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A12F47" w14:textId="77777777" w:rsidR="00B04CB9" w:rsidRPr="00B04CB9" w:rsidRDefault="00B04CB9" w:rsidP="00B04CB9">
      <w:pPr>
        <w:pStyle w:val="Listaszerbekezds"/>
        <w:spacing w:after="0" w:line="240" w:lineRule="auto"/>
        <w:ind w:left="284"/>
        <w:jc w:val="center"/>
        <w:rPr>
          <w:rFonts w:ascii="Times New Roman" w:eastAsia="Cambria" w:hAnsi="Times New Roman" w:cs="Times New Roman"/>
          <w:b/>
          <w:sz w:val="32"/>
          <w:szCs w:val="32"/>
        </w:rPr>
      </w:pPr>
      <w:r w:rsidRPr="00B04CB9">
        <w:rPr>
          <w:rFonts w:ascii="Times New Roman" w:eastAsia="Cambria" w:hAnsi="Times New Roman" w:cs="Times New Roman"/>
          <w:b/>
          <w:sz w:val="32"/>
          <w:szCs w:val="32"/>
        </w:rPr>
        <w:t>Nyilatkozat</w:t>
      </w:r>
    </w:p>
    <w:p w14:paraId="069F8672" w14:textId="77777777" w:rsidR="00B04CB9" w:rsidRDefault="00B04CB9" w:rsidP="00B04CB9">
      <w:pPr>
        <w:pStyle w:val="Listaszerbekezds"/>
        <w:spacing w:after="0" w:line="240" w:lineRule="auto"/>
        <w:ind w:left="284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</w:p>
    <w:p w14:paraId="30F57A1D" w14:textId="77777777" w:rsidR="00B04CB9" w:rsidRDefault="00B04CB9" w:rsidP="00B04CB9">
      <w:pPr>
        <w:pStyle w:val="Listaszerbekezds"/>
        <w:spacing w:after="0" w:line="240" w:lineRule="auto"/>
        <w:ind w:left="284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  <w:r>
        <w:rPr>
          <w:rFonts w:ascii="Times New Roman" w:eastAsia="Cambria" w:hAnsi="Times New Roman" w:cs="Times New Roman"/>
          <w:b/>
          <w:sz w:val="24"/>
          <w:szCs w:val="24"/>
        </w:rPr>
        <w:t>Név:</w:t>
      </w:r>
    </w:p>
    <w:p w14:paraId="545A74F0" w14:textId="77777777" w:rsidR="00B04CB9" w:rsidRDefault="00B04CB9" w:rsidP="00B04CB9">
      <w:pPr>
        <w:pStyle w:val="Listaszerbekezds"/>
        <w:spacing w:after="0" w:line="240" w:lineRule="auto"/>
        <w:ind w:left="284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  <w:r>
        <w:rPr>
          <w:rFonts w:ascii="Times New Roman" w:eastAsia="Cambria" w:hAnsi="Times New Roman" w:cs="Times New Roman"/>
          <w:b/>
          <w:sz w:val="24"/>
          <w:szCs w:val="24"/>
        </w:rPr>
        <w:t>Születési hely, idő:</w:t>
      </w:r>
    </w:p>
    <w:p w14:paraId="2D450330" w14:textId="77777777" w:rsidR="00B04CB9" w:rsidRDefault="00B04CB9" w:rsidP="00B04CB9">
      <w:pPr>
        <w:pStyle w:val="Listaszerbekezds"/>
        <w:spacing w:after="0" w:line="240" w:lineRule="auto"/>
        <w:ind w:left="284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</w:p>
    <w:p w14:paraId="4B9826C6" w14:textId="77777777" w:rsidR="00B04CB9" w:rsidRDefault="00B04CB9" w:rsidP="00B04CB9">
      <w:pPr>
        <w:pStyle w:val="Listaszerbekezds"/>
        <w:spacing w:after="0" w:line="240" w:lineRule="auto"/>
        <w:ind w:left="284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  <w:r>
        <w:rPr>
          <w:rFonts w:ascii="Times New Roman" w:eastAsia="Cambria" w:hAnsi="Times New Roman" w:cs="Times New Roman"/>
          <w:b/>
          <w:sz w:val="24"/>
          <w:szCs w:val="24"/>
        </w:rPr>
        <w:t>Feltétlen és a vezető rezidensi megbízatása alatt vissza nem vonható nyilatkozatot teszek, hogy vállalom az alábbiakat:</w:t>
      </w:r>
    </w:p>
    <w:p w14:paraId="271447B5" w14:textId="77777777" w:rsidR="00B04CB9" w:rsidRDefault="00B04CB9" w:rsidP="00B04CB9">
      <w:pPr>
        <w:pStyle w:val="Listaszerbekezds"/>
        <w:spacing w:after="0" w:line="240" w:lineRule="auto"/>
        <w:ind w:left="284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</w:p>
    <w:p w14:paraId="500FB30F" w14:textId="77777777" w:rsidR="00B04CB9" w:rsidRDefault="00B04CB9" w:rsidP="00B04CB9">
      <w:pPr>
        <w:pStyle w:val="Listaszerbekezds"/>
        <w:numPr>
          <w:ilvl w:val="0"/>
          <w:numId w:val="1"/>
        </w:numPr>
        <w:spacing w:after="0"/>
        <w:ind w:left="426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rendszeresen kapcsolatot tart </w:t>
      </w:r>
      <w:r w:rsidRPr="00482D6E">
        <w:rPr>
          <w:rFonts w:ascii="Times New Roman" w:eastAsia="Calibri" w:hAnsi="Times New Roman" w:cs="Times New Roman"/>
          <w:sz w:val="24"/>
          <w:szCs w:val="24"/>
        </w:rPr>
        <w:t>a</w:t>
      </w:r>
      <w:r>
        <w:rPr>
          <w:rFonts w:ascii="Times New Roman" w:eastAsia="Calibri" w:hAnsi="Times New Roman" w:cs="Times New Roman"/>
          <w:sz w:val="24"/>
          <w:szCs w:val="24"/>
        </w:rPr>
        <w:t xml:space="preserve"> Magyar Rezidens Szövetség (MRSZ) régiós, ill. országos tisztségviselőivel, továbbítja feléjük az adott szakképzés rezidensei által jelzett problémákat, beszámol a grémium üléseiről, illetve a grémiumvezetővel, grémiumtagokkal folytatott egyeztetésekről,</w:t>
      </w:r>
    </w:p>
    <w:p w14:paraId="05552B28" w14:textId="77777777" w:rsidR="00B04CB9" w:rsidRPr="0039056C" w:rsidRDefault="00B04CB9" w:rsidP="00B04CB9">
      <w:pPr>
        <w:pStyle w:val="Listaszerbekezds"/>
        <w:numPr>
          <w:ilvl w:val="0"/>
          <w:numId w:val="1"/>
        </w:numPr>
        <w:spacing w:after="0"/>
        <w:ind w:left="426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begyűjti </w:t>
      </w:r>
      <w:r w:rsidRPr="008A0884">
        <w:rPr>
          <w:rFonts w:ascii="Times New Roman" w:eastAsia="Calibri" w:hAnsi="Times New Roman" w:cs="Times New Roman"/>
          <w:sz w:val="24"/>
          <w:szCs w:val="24"/>
        </w:rPr>
        <w:t>az egyetemi régióba tartozó szakorvosjelöltek</w:t>
      </w:r>
      <w:r>
        <w:rPr>
          <w:rFonts w:ascii="Times New Roman" w:eastAsia="Calibri" w:hAnsi="Times New Roman" w:cs="Times New Roman"/>
          <w:sz w:val="24"/>
          <w:szCs w:val="24"/>
        </w:rPr>
        <w:t xml:space="preserve"> észrevételeit és részt vesz az ő tájékoztatásukban; amennyiben erre az MRSZ szervezett platformot működtet, úgy saját szakirányában részt vesz annak működtetésében,</w:t>
      </w:r>
    </w:p>
    <w:p w14:paraId="2F6555CE" w14:textId="77777777" w:rsidR="00B04CB9" w:rsidRDefault="00B04CB9" w:rsidP="00B04CB9">
      <w:pPr>
        <w:pStyle w:val="Listaszerbekezds"/>
        <w:numPr>
          <w:ilvl w:val="0"/>
          <w:numId w:val="1"/>
        </w:numPr>
        <w:spacing w:after="0"/>
        <w:ind w:left="426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részt vesz az MRSZ által szervezett, vezető rezidensek részére szervezett továbbképzéseken, személyes találkozókon,</w:t>
      </w:r>
    </w:p>
    <w:p w14:paraId="5D99831F" w14:textId="77777777" w:rsidR="00B04CB9" w:rsidRPr="00C60FFE" w:rsidRDefault="00B04CB9" w:rsidP="00B04CB9">
      <w:pPr>
        <w:pStyle w:val="Listaszerbekezds"/>
        <w:numPr>
          <w:ilvl w:val="0"/>
          <w:numId w:val="1"/>
        </w:numPr>
        <w:spacing w:after="0"/>
        <w:ind w:left="426" w:hanging="284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figyelemmel kíséri a más vezető rezidensek által az érintett rezidenseknek a szakvizsgára való szakmai felkészülését támogató tevékenységét, és lehetőség szerint támogatja hasonló felkészítések megszervezését, különösen a rendszer működésének későbbi éveiben. </w:t>
      </w:r>
    </w:p>
    <w:p w14:paraId="65481A72" w14:textId="77777777" w:rsidR="00B04CB9" w:rsidRPr="00424485" w:rsidRDefault="00B04CB9" w:rsidP="00B04CB9">
      <w:pPr>
        <w:pStyle w:val="Listaszerbekezds"/>
        <w:numPr>
          <w:ilvl w:val="0"/>
          <w:numId w:val="1"/>
        </w:numPr>
        <w:spacing w:after="0"/>
        <w:ind w:left="426" w:hanging="284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hozzájárulok ahhoz, hogy pozitív döntés esetén a támogató nyilatkozatot az MRSZ az OKFŐ részére közvetlenül megküldje.</w:t>
      </w:r>
    </w:p>
    <w:p w14:paraId="1A2B6D9E" w14:textId="77777777" w:rsidR="00B04CB9" w:rsidRDefault="00B04CB9" w:rsidP="00B04CB9">
      <w:pPr>
        <w:ind w:firstLine="708"/>
      </w:pPr>
    </w:p>
    <w:p w14:paraId="0F1916F3" w14:textId="3287AFB9" w:rsidR="00B04CB9" w:rsidRPr="00B04CB9" w:rsidRDefault="00B04CB9">
      <w:pPr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B04CB9">
        <w:rPr>
          <w:rFonts w:ascii="Times New Roman" w:eastAsia="Calibri" w:hAnsi="Times New Roman" w:cs="Times New Roman"/>
          <w:sz w:val="24"/>
          <w:szCs w:val="24"/>
          <w:lang w:eastAsia="hu-HU"/>
        </w:rPr>
        <w:t>Hozzájárulok, hogy a Magyar Rezidens Szövetség a részére megküldött személyes adataimat a vezető rezidensi pályázat elbírálásáig, illetve</w:t>
      </w:r>
      <w:r w:rsidR="00310940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vezetői rezidensi kinevezés el</w:t>
      </w:r>
      <w:r w:rsidRPr="00B04CB9">
        <w:rPr>
          <w:rFonts w:ascii="Times New Roman" w:eastAsia="Calibri" w:hAnsi="Times New Roman" w:cs="Times New Roman"/>
          <w:sz w:val="24"/>
          <w:szCs w:val="24"/>
          <w:lang w:eastAsia="hu-HU"/>
        </w:rPr>
        <w:t>n</w:t>
      </w:r>
      <w:r w:rsidR="00310940">
        <w:rPr>
          <w:rFonts w:ascii="Times New Roman" w:eastAsia="Calibri" w:hAnsi="Times New Roman" w:cs="Times New Roman"/>
          <w:sz w:val="24"/>
          <w:szCs w:val="24"/>
          <w:lang w:eastAsia="hu-HU"/>
        </w:rPr>
        <w:t>yerése ese</w:t>
      </w:r>
      <w:r w:rsidRPr="00B04CB9">
        <w:rPr>
          <w:rFonts w:ascii="Times New Roman" w:eastAsia="Calibri" w:hAnsi="Times New Roman" w:cs="Times New Roman"/>
          <w:sz w:val="24"/>
          <w:szCs w:val="24"/>
          <w:lang w:eastAsia="hu-HU"/>
        </w:rPr>
        <w:t>t</w:t>
      </w:r>
      <w:r w:rsidR="00310940">
        <w:rPr>
          <w:rFonts w:ascii="Times New Roman" w:eastAsia="Calibri" w:hAnsi="Times New Roman" w:cs="Times New Roman"/>
          <w:sz w:val="24"/>
          <w:szCs w:val="24"/>
          <w:lang w:eastAsia="hu-HU"/>
        </w:rPr>
        <w:t>é</w:t>
      </w:r>
      <w:r w:rsidRPr="00B04CB9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n a </w:t>
      </w:r>
      <w:r w:rsidR="00310940" w:rsidRPr="00B04CB9">
        <w:rPr>
          <w:rFonts w:ascii="Times New Roman" w:eastAsia="Calibri" w:hAnsi="Times New Roman" w:cs="Times New Roman"/>
          <w:sz w:val="24"/>
          <w:szCs w:val="24"/>
          <w:lang w:eastAsia="hu-HU"/>
        </w:rPr>
        <w:t>megbízás</w:t>
      </w:r>
      <w:bookmarkStart w:id="0" w:name="_GoBack"/>
      <w:bookmarkEnd w:id="0"/>
      <w:r w:rsidRPr="00B04CB9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időtartamára kezelje, azokat a döntés és a kapcsolattartás érdekében sokszorosítása, továbbítása, és a döntésben, véleményezésben, a vezető rezidensekkel való kapcsolattartásban résztvevők megismerjék.</w:t>
      </w:r>
    </w:p>
    <w:p w14:paraId="509225DE" w14:textId="77777777" w:rsidR="00B04CB9" w:rsidRDefault="00B04CB9">
      <w:pPr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14:paraId="11C39B54" w14:textId="6B4133DB" w:rsidR="00B04CB9" w:rsidRDefault="00B04CB9">
      <w:pPr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B04CB9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Kelt:   </w:t>
      </w:r>
    </w:p>
    <w:p w14:paraId="3F6F3F83" w14:textId="29E44E3F" w:rsidR="00481ABA" w:rsidRDefault="00481ABA">
      <w:pPr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14:paraId="369A8F91" w14:textId="77777777" w:rsidR="00481ABA" w:rsidRPr="00B04CB9" w:rsidRDefault="00481ABA">
      <w:pPr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14:paraId="182AABA7" w14:textId="77777777" w:rsidR="00B04CB9" w:rsidRDefault="00B04CB9" w:rsidP="00B04CB9">
      <w:pPr>
        <w:ind w:left="5664"/>
      </w:pPr>
      <w:r w:rsidRPr="00B04CB9">
        <w:rPr>
          <w:rFonts w:ascii="Times New Roman" w:eastAsia="Calibri" w:hAnsi="Times New Roman" w:cs="Times New Roman"/>
          <w:sz w:val="24"/>
          <w:szCs w:val="24"/>
          <w:lang w:eastAsia="hu-HU"/>
        </w:rPr>
        <w:t>Aláírás</w:t>
      </w:r>
    </w:p>
    <w:sectPr w:rsidR="00B04C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56910"/>
    <w:multiLevelType w:val="hybridMultilevel"/>
    <w:tmpl w:val="A26A57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FA429E"/>
    <w:multiLevelType w:val="hybridMultilevel"/>
    <w:tmpl w:val="05ACEDB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62A974">
      <w:numFmt w:val="bullet"/>
      <w:lvlText w:val="–"/>
      <w:lvlJc w:val="left"/>
      <w:pPr>
        <w:ind w:left="1440" w:hanging="360"/>
      </w:pPr>
      <w:rPr>
        <w:rFonts w:ascii="Times New Roman" w:eastAsia="SimSu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CB9"/>
    <w:rsid w:val="0020396F"/>
    <w:rsid w:val="00310940"/>
    <w:rsid w:val="003F2DB6"/>
    <w:rsid w:val="00481ABA"/>
    <w:rsid w:val="00855588"/>
    <w:rsid w:val="00B04CB9"/>
    <w:rsid w:val="00B60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93115"/>
  <w15:chartTrackingRefBased/>
  <w15:docId w15:val="{F0A405A6-475D-477D-89EB-E625917C4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B04CB9"/>
    <w:pPr>
      <w:spacing w:after="200" w:line="276" w:lineRule="auto"/>
      <w:ind w:left="720"/>
      <w:contextualSpacing/>
    </w:pPr>
    <w:rPr>
      <w:rFonts w:eastAsiaTheme="minorEastAsia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Windows-felhasználó</cp:lastModifiedBy>
  <cp:revision>3</cp:revision>
  <dcterms:created xsi:type="dcterms:W3CDTF">2022-10-19T18:45:00Z</dcterms:created>
  <dcterms:modified xsi:type="dcterms:W3CDTF">2022-10-23T18:13:00Z</dcterms:modified>
</cp:coreProperties>
</file>